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Chojnów, dnia 06.05.2026r.</w:t>
      </w:r>
    </w:p>
    <w:p>
      <w:pPr>
        <w:pStyle w:val="BodyTex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Ogłoszenie o naborze na wolne stanowisko urzędnicze</w:t>
      </w:r>
    </w:p>
    <w:p>
      <w:pPr>
        <w:pStyle w:val="BodyTex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BodyText"/>
        <w:spacing w:lineRule="auto" w:line="24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Kierownik Miejskiego Ośrodka Pomocy Społecznej w Chojnowie ogłasza nabór na wolne stanowisko urzędnicze w</w:t>
        <w:br/>
      </w:r>
    </w:p>
    <w:p>
      <w:pPr>
        <w:pStyle w:val="BodyText"/>
        <w:spacing w:lineRule="auto" w:line="24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Miejskim Ośrodku Pomocy Społecznej </w:t>
        <w:br/>
        <w:t xml:space="preserve">w Chojnowie </w:t>
        <w:br/>
        <w:t>ul. Kolejowa 9, 59 - 225 Chojnów</w:t>
      </w:r>
    </w:p>
    <w:p>
      <w:pPr>
        <w:pStyle w:val="BodyTex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1. Stanowisko pracy:</w:t>
        <w:br/>
      </w:r>
    </w:p>
    <w:p>
      <w:pPr>
        <w:pStyle w:val="BodyTex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Specjalista/specjalistka ds. księgowości i kadr </w:t>
      </w:r>
      <w:r>
        <w:rPr>
          <w:rFonts w:ascii="Times New Roman" w:hAnsi="Times New Roman"/>
          <w:color w:val="000000"/>
        </w:rPr>
        <w:br/>
        <w:t xml:space="preserve">1 etat </w:t>
        <w:br/>
        <w:t xml:space="preserve">Planowany termin zatrudnienia: </w:t>
      </w:r>
      <w:r>
        <w:rPr>
          <w:rFonts w:ascii="Times New Roman" w:hAnsi="Times New Roman"/>
          <w:b/>
          <w:bCs/>
          <w:color w:val="000000"/>
        </w:rPr>
        <w:t>czerwiec 2026r.</w:t>
        <w:br/>
        <w:br/>
      </w:r>
    </w:p>
    <w:p>
      <w:pPr>
        <w:pStyle w:val="BodyText"/>
        <w:spacing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2. Wymagania niezbędne: </w:t>
      </w:r>
      <w:r>
        <w:rPr>
          <w:rFonts w:ascii="Times New Roman" w:hAnsi="Times New Roman"/>
          <w:color w:val="000000"/>
        </w:rPr>
        <w:br/>
        <w:br/>
        <w:t>a) Wykształcenie: średnie lub wyższe (preferowane ekonomiczne).</w:t>
      </w:r>
    </w:p>
    <w:p>
      <w:pPr>
        <w:pStyle w:val="BodyText"/>
        <w:spacing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b) Minimum 3 lata stażu pracy w księgowości.</w:t>
      </w:r>
    </w:p>
    <w:p>
      <w:pPr>
        <w:pStyle w:val="BodyText"/>
        <w:spacing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c) Obywatelstwo polskie.</w:t>
      </w:r>
    </w:p>
    <w:p>
      <w:pPr>
        <w:pStyle w:val="BodyText"/>
        <w:spacing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d) Pełna zdolność do czynności prawnych oraz korzystanie w pełni z praw publicznych.</w:t>
      </w:r>
    </w:p>
    <w:p>
      <w:pPr>
        <w:pStyle w:val="BodyText"/>
        <w:spacing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e) Brak skazania prawomocnym wyrokiem sądu za umyślne przestępstwo ścigane z oskarżenia </w:t>
        <w:br/>
        <w:t xml:space="preserve">    publicznego lub umyślne przestępstwo skarbowe.</w:t>
      </w:r>
    </w:p>
    <w:p>
      <w:pPr>
        <w:pStyle w:val="BodyText"/>
        <w:spacing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f) Nieposzlakowana opinia.</w:t>
      </w:r>
    </w:p>
    <w:p>
      <w:pPr>
        <w:pStyle w:val="BodyText"/>
        <w:spacing w:lineRule="auto" w:line="240"/>
        <w:rPr>
          <w:color w:val="000000"/>
        </w:rPr>
      </w:pPr>
      <w:r>
        <w:rPr>
          <w:rFonts w:ascii="Times New Roman" w:hAnsi="Times New Roman"/>
          <w:color w:val="000000"/>
        </w:rPr>
        <w:t>g) Stan zdrowia pozwalający na zatrudnienie na ww. stanowisku.</w:t>
        <w:br/>
        <w:br/>
      </w:r>
    </w:p>
    <w:p>
      <w:pPr>
        <w:pStyle w:val="BodyTex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3. Wymagania dodatkowe:</w:t>
      </w:r>
    </w:p>
    <w:p>
      <w:pPr>
        <w:pStyle w:val="BodyText"/>
        <w:spacing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a) Wiedza i umiejętność stosowania odpowiednich przepisów z zakresu finansów publicznych </w:t>
        <w:br/>
        <w:t xml:space="preserve">    w tym w szczególności ustaw: o rachunkowości, o finansach publicznych, o dochodach jednostek  </w:t>
        <w:br/>
        <w:t xml:space="preserve">    samorządu terytorialnego, o samorządzie gminnym, kodeks pracy. </w:t>
        <w:br/>
        <w:t xml:space="preserve">b) Preferowane doświadczenie w samorządowych jednostkach organizacyjnych. </w:t>
        <w:br/>
        <w:t xml:space="preserve">c) Umiejętność planowania i organizacji pracy. </w:t>
        <w:br/>
        <w:t xml:space="preserve">d) Zaangażowanie, systematyczność, terminowość, odpowiedzialność, dyspozycyjność. </w:t>
        <w:br/>
        <w:t>e) Zdolność analitycznego myślenia.</w:t>
        <w:br/>
        <w:t>f) Obsługa programu PŁATNIK</w:t>
        <w:br/>
        <w:t>g) Sporządzanie rocznych deklaracji PIT-4, PIT-11</w:t>
        <w:br/>
        <w:t>h) Obsługa programu PROGMAN KADRY-PŁACE Firmy Wolters Kluwer</w:t>
      </w:r>
    </w:p>
    <w:p>
      <w:pPr>
        <w:pStyle w:val="BodyText"/>
        <w:spacing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4. Zakres wykonywanych zadań na stanowisku m.in.: </w:t>
        <w:br/>
        <w:br/>
      </w:r>
      <w:r>
        <w:rPr>
          <w:rFonts w:ascii="Times New Roman" w:hAnsi="Times New Roman"/>
          <w:color w:val="000000"/>
        </w:rPr>
        <w:t>a) Naliczanie wynagrodzeń i sporządzanie list płac.</w:t>
      </w:r>
    </w:p>
    <w:p>
      <w:pPr>
        <w:pStyle w:val="BodyText"/>
        <w:spacing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b) Realizacja przelewów w systemie elektronicznym.</w:t>
      </w:r>
    </w:p>
    <w:p>
      <w:pPr>
        <w:pStyle w:val="BodyText"/>
        <w:spacing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c) Sporządzanie miesięcznych deklaracji do Zakładu Ubezpieczeń Społecznych.</w:t>
      </w:r>
    </w:p>
    <w:p>
      <w:pPr>
        <w:pStyle w:val="BodyText"/>
        <w:spacing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d) Prowadzenie ewidencji środków trwałych, naliczanie umorzeń i rozliczanie inwentaryzacji </w:t>
        <w:br/>
        <w:t xml:space="preserve">    w zakresie środków trwałych</w:t>
      </w:r>
    </w:p>
    <w:p>
      <w:pPr>
        <w:pStyle w:val="BodyText"/>
        <w:spacing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e) Prowadzenie spraw związanych z zatrudnianiem i przebiegiem pracy pracowników.</w:t>
      </w:r>
    </w:p>
    <w:p>
      <w:pPr>
        <w:pStyle w:val="BodyText"/>
        <w:spacing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f) Prowadzenie kart ewidencji czasu pracy.</w:t>
      </w:r>
    </w:p>
    <w:p>
      <w:pPr>
        <w:pStyle w:val="BodyText"/>
        <w:spacing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g) Wydawanie skierowań na badanie pracowników, prowadzenie kontrolnego rejestru badań </w:t>
        <w:br/>
        <w:t xml:space="preserve">     okresowych i kontrolnych.</w:t>
      </w:r>
    </w:p>
    <w:p>
      <w:pPr>
        <w:pStyle w:val="BodyText"/>
        <w:spacing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h) Organizowanie i przeprowadzanie naboru pracowników zgodnie z obowiązującymi przepisami </w:t>
        <w:br/>
        <w:t xml:space="preserve">     prawa. </w:t>
      </w:r>
    </w:p>
    <w:p>
      <w:pPr>
        <w:pStyle w:val="BodyText"/>
        <w:tabs>
          <w:tab w:val="clear" w:pos="709"/>
          <w:tab w:val="left" w:pos="22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br/>
        <w:t xml:space="preserve">5. Wymagane dokumenty: </w:t>
        <w:br/>
        <w:br/>
      </w:r>
      <w:r>
        <w:rPr>
          <w:rFonts w:ascii="Times New Roman" w:hAnsi="Times New Roman"/>
          <w:color w:val="000000"/>
        </w:rPr>
        <w:t xml:space="preserve">a) List motywacyjny. </w:t>
        <w:br/>
        <w:t xml:space="preserve">b) Życiorys z opisem dotychczasowej pracy (CV). </w:t>
        <w:br/>
        <w:t xml:space="preserve">c) Kwestionariusz osobowy dla osoby ubiegającej się o zatrudnienie. </w:t>
        <w:br/>
        <w:t xml:space="preserve">d) Kserokopie dokumentów potwierdzające staż pracy (świadectwa pracy lub oświadczenie </w:t>
        <w:br/>
        <w:t xml:space="preserve">    o zatrudnieniu – w przypadku trwającego zatrudnienia). </w:t>
        <w:br/>
        <w:t xml:space="preserve">e) Kserokopie dokumentów potwierdzające wykształcenie. </w:t>
        <w:br/>
        <w:t xml:space="preserve">f) Inne dokumenty potwierdzające doświadczenie zawodowe oraz posiadane kwalifikacje </w:t>
        <w:br/>
        <w:t xml:space="preserve">    (np. Dodatkowe uprawnienia, dyplom ukończenia studiów podyplomowych, zaświadczenia </w:t>
        <w:br/>
        <w:t xml:space="preserve">    o szkoleniach, kursach, seminariach). </w:t>
        <w:br/>
        <w:t xml:space="preserve">g) Oświadczenie o niekaralności za umyślne przestępstwo ścigane z oskarżenia publicznego lub </w:t>
        <w:br/>
        <w:t xml:space="preserve">    umyślne przestępstwo skarbowe (w przypadku zatrudnienia kandydat zostanie zobowiązany do </w:t>
        <w:br/>
        <w:t xml:space="preserve">    dostarczenia informacji z Krajowego Rejestru Karnego). </w:t>
        <w:br/>
        <w:t>h) Oświadczenie o pełnej zdolności do czynności prawnych i korzystaniu z pełni praw publicznych.</w:t>
        <w:br/>
        <w:t xml:space="preserve">i) Oświadczenie kandydata o posiadaniu stanu zdrowia umożliwiającego podjęcie pracy na </w:t>
        <w:br/>
        <w:t xml:space="preserve">    wskazanym stanowisku. </w:t>
        <w:br/>
        <w:t xml:space="preserve">j) Podpisane oświadczenie kandydata o wyrażeniu zgody na przetwarzanie danych osobowych do </w:t>
        <w:br/>
        <w:t xml:space="preserve">   celów rekrutacji, zgodnie z ustawą o ochronie danych osobowych (RODO). </w:t>
        <w:br/>
        <w:t xml:space="preserve">k) Kserokopia dokumentu potwierdzającego niepełnosprawność (w przypadku kandydata, który </w:t>
        <w:br/>
        <w:t xml:space="preserve">    zamierza skorzystać z uprawnienia, o którym mowa w ustawie o pracownikach samorządowych </w:t>
        <w:br/>
        <w:t xml:space="preserve">    art.13a ust.2 (Dz.U. z 2024r., poz. 1135 t.j.).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>6. Wskaźnik zatrudnienia osób niepełnosprawnych: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miesiącu poprzedzającym datę upublicznienia ogłoszenia wskaźnik zatrudnienia osób niepełnosprawnych w MOPS, w rozumieniu przepisów o rehabilitacji zawodowej i społecznej oraz zatrudnianiu osób niepełnosprawnych, jest wyższy niż 6%.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7. Termin i miejsce składnia dokumentów: </w:t>
        <w:br/>
      </w:r>
      <w:r>
        <w:rPr>
          <w:rFonts w:ascii="Times New Roman" w:hAnsi="Times New Roman"/>
          <w:color w:val="000000"/>
        </w:rPr>
        <w:br/>
        <w:t>Wymagane dokumenty aplikacyjne należy złożyć w zamkniętej kopercie oznaczonej imieniem, nazwiskiem i adresem zwrotnym kandydata z dopiskiem:</w:t>
        <w:br/>
      </w:r>
    </w:p>
    <w:p>
      <w:pPr>
        <w:pStyle w:val="BodyTex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"Dotyczy ogłoszenia o naborze na stanowisko Specjalisty/specjalistki ds. Księgowości i Kadr </w:t>
        <w:br/>
        <w:t>w Miejskim Ośrodku Pomocy Społecznej w Chojnowie".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należy składać osobiście w sekretariacie lub przesłać na adres:</w:t>
        <w:br/>
      </w:r>
    </w:p>
    <w:p>
      <w:pPr>
        <w:pStyle w:val="BodyTex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Miejski Ośrodek Pomocy Społecznej w Chojnowie </w:t>
        <w:br/>
        <w:t>ul. Kolejowa 9, 59 – 225 Chojnów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w terminie do: 20.05.2026r. do godz. 15</w:t>
      </w:r>
      <w:r>
        <w:rPr>
          <w:rFonts w:ascii="Times New Roman" w:hAnsi="Times New Roman"/>
          <w:b/>
          <w:bCs/>
          <w:color w:val="000000"/>
          <w:vertAlign w:val="superscript"/>
        </w:rPr>
        <w:t>30.</w:t>
      </w:r>
    </w:p>
    <w:p>
      <w:pPr>
        <w:pStyle w:val="BodyText"/>
        <w:tabs>
          <w:tab w:val="clear" w:pos="709"/>
          <w:tab w:val="left" w:pos="225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Za datę doręczenia dokumentów aplikacyjnych uważa się datę wpływu do Miejskiego Ośrodka Pomocy Społecznej w Chojnowie. Dokumenty doręczone po upływie ww. terminu nie będą rozpatrywane. </w:t>
        <w:br/>
        <w:br/>
        <w:t xml:space="preserve">Dokumenty kandydata wybranego w wyniku naboru i zatrudnionego w Miejskim Ośrodku Pomocy Społecznej w Chojnowie zostaną dołączone do jego akt osobowych. Dokumenty pozostałych kandydatów będą przechowywane przez okres 1 miesiąca do dnia upowszechnienia informacji </w:t>
        <w:br/>
        <w:t xml:space="preserve">o wynikach naboru. W okresie tym kandydaci będą mogli dokonać odbioru swoich dokumentów osobiście, za pokwitowaniem odbioru. Dokumenty nieodebrane we wskazanym okresie zostaną przesłane nadawcy. </w:t>
        <w:br/>
        <w:br/>
      </w:r>
      <w:r>
        <w:rPr>
          <w:rFonts w:ascii="Times New Roman" w:hAnsi="Times New Roman"/>
          <w:b/>
          <w:bCs/>
          <w:color w:val="000000"/>
        </w:rPr>
        <w:t>8. Informacja o warunkach pracy na stanowisku:</w:t>
      </w:r>
      <w:r>
        <w:rPr>
          <w:rFonts w:ascii="Times New Roman" w:hAnsi="Times New Roman"/>
          <w:color w:val="000000"/>
        </w:rPr>
        <w:br/>
        <w:br/>
        <w:t xml:space="preserve">a) Miejsce pracy: Miejski Ośrodek Pomocy Społecznej w Chojnowie, ul. Kolejowa 9, </w:t>
        <w:br/>
        <w:t xml:space="preserve">    59-225 Chojnów</w:t>
        <w:br/>
        <w:t>b) Praca przy monitorze ekranowym powyżej 4 godzin dziennie.</w:t>
        <w:br/>
        <w:t xml:space="preserve">c) Wynagrodzenie zasadnicze ustalone zgodnie z obowiązującym Regulaminem wynagradzania </w:t>
        <w:br/>
        <w:t xml:space="preserve">    pracowników Ośrodka Pomocy Społecznej w Chojnowie, uzależnione od kwalifikacji </w:t>
        <w:br/>
        <w:t xml:space="preserve">    i doświadczenia zawodowego,  w wysokości od </w:t>
      </w:r>
      <w:r>
        <w:rPr>
          <w:rFonts w:ascii="Times New Roman" w:hAnsi="Times New Roman"/>
          <w:b/>
          <w:bCs/>
          <w:color w:val="000000"/>
        </w:rPr>
        <w:t>4 840, 00 zł – 6 700,00 zł</w:t>
      </w:r>
      <w:r>
        <w:rPr>
          <w:rFonts w:ascii="Times New Roman" w:hAnsi="Times New Roman"/>
          <w:color w:val="000000"/>
        </w:rPr>
        <w:br/>
        <w:t xml:space="preserve">d) Pierwsza umowa o pracę na czas określony do 6 miesięcy z możliwością przedłużenia na czas </w:t>
        <w:br/>
        <w:t xml:space="preserve">    nieokreślony.</w:t>
        <w:br/>
        <w:br/>
      </w:r>
      <w:r>
        <w:rPr>
          <w:rFonts w:ascii="Times New Roman" w:hAnsi="Times New Roman"/>
          <w:b/>
          <w:bCs/>
          <w:color w:val="000000"/>
        </w:rPr>
        <w:t>9. Klauzula informacyjna: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Nabór na stanowisko zostanie przeprowadzony zgodnie z Regulaminem przeprowadzania procesu naboru na wolne stanowisko kierownicze urzędnicze i wolne stanowisko urzędnicze obowiązującym w Miejskim Ośrodku Pomocy Społecznej w Chojnowie, wprowadzonym Zarządzeniem Kierownika Miejskiego Ośrodka Pomocy Społecznej z dnia 01.08.2014r.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  <w:tab/>
        <w:tab/>
        <w:tab/>
        <w:tab/>
        <w:tab/>
        <w:tab/>
        <w:tab/>
        <w:tab/>
        <w:tab/>
        <w:tab/>
        <w:t>Małgorzata Matla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  <w:tab/>
        <w:tab/>
        <w:tab/>
        <w:tab/>
        <w:tab/>
        <w:tab/>
        <w:tab/>
        <w:t>Kierownik MOPS w Chojnowie</w:t>
      </w:r>
    </w:p>
    <w:p>
      <w:pPr>
        <w:pStyle w:val="BodyTex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KWESTIONARIUSZ OSOBOWY DLA OSOBY UBIEGAJĄCEJ SIĘ O ZATRUDNIENIE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Imię (imiona) i nazwisko ....................................................................................…………..............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II. Data urodzenia ........................................................................................................………….........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III. Obywatelstwo .......................................................................................................………...............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IV. Adres do korespondencji ..............................................................................................…………...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V. Wykształcenie .........................................................................................................…………..........</w:t>
      </w:r>
    </w:p>
    <w:p>
      <w:pPr>
        <w:pStyle w:val="BodyText"/>
        <w:spacing w:lineRule="auto" w:line="240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(nazwa szkoły i rok jej ukończenia)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(zawód, specjalność, stopień naukowy, tytuł zawodowy, tytuł naukowy)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VI. Wykształcenie uzupełniające .............................................................................................…….....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spacing w:lineRule="auto" w:line="240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(kursy, studia podyplomowe, data ukończenia nauki lub data rozpoczęcia nauki w przypadku jej trwania)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VII. Przebieg dotychczasowego zatrudnienia ....................................................................……….......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(wskazać okresy zatrudnienia u kolejnych pracodawców oraz zajmowane stanowiska pracy)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VIII. Dodatkowe uprawnienia, umiejętności, zainteresowania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>
      <w:pPr>
        <w:pStyle w:val="BodyText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(np. stopień znajomości języków obcych, prawo jazdy, obsługa komputera)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IX. Oświadczam, że pozostaję/nie pozostaję* w rejestrze bezrobotnych i poszukujących pracy.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X. Oświadczam, że dane zawarte w pkt 1 – 4 są zgodne z dowodem osobistym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seria .............…........ nr ..............…........ wydanym przez .............…...................................................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lub innym dowodem tożsamości ........................................................................………....................…</w:t>
        <w:br/>
        <w:br/>
        <w:br/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...................................... </w:t>
        <w:tab/>
        <w:tab/>
        <w:tab/>
        <w:tab/>
        <w:t>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21"/>
          <w:szCs w:val="21"/>
        </w:rPr>
        <w:t xml:space="preserve">    (miejscowość i data) </w:t>
        <w:tab/>
        <w:tab/>
        <w:tab/>
        <w:t xml:space="preserve">                     (podpis osoby ubiegającej się o zatrudnienie)</w:t>
        <w:br/>
        <w:br/>
        <w:br/>
        <w:br/>
        <w:br/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...……….........................…</w:t>
        <w:br/>
        <w:t xml:space="preserve">       </w:t>
      </w:r>
      <w:r>
        <w:rPr>
          <w:rFonts w:ascii="Times New Roman" w:hAnsi="Times New Roman"/>
          <w:color w:val="000000"/>
          <w:sz w:val="21"/>
          <w:szCs w:val="21"/>
        </w:rPr>
        <w:t>(miejscowość i data)</w:t>
        <w:br/>
        <w:br/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 podstawie art. 6 ust.1 i 7 Rozporządzenia Parlamentu Europejskiego i Rady (UE) 2016/679 </w:t>
        <w:br/>
        <w:t>z dnia 27 kwietnia 2016r. w sprawie ochrony osób fizycznych w związku z przetwarzaniem danych osobowych i w sprawie swobodnego przepływu takich danych oraz uchylenia dyrektywy 95/46/WE</w:t>
        <w:br/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Ja, niżej podpisany/a ....................................................… wyrażam zgodę na przetwarzanie moich danych osobowych w celu dopełnienia realizacji działań statutowych i projektowych.</w:t>
      </w:r>
    </w:p>
    <w:p>
      <w:pPr>
        <w:pStyle w:val="BodyText"/>
        <w:rPr>
          <w:color w:val="000000"/>
        </w:rPr>
      </w:pPr>
      <w:r>
        <w:rPr>
          <w:color w:val="000000"/>
        </w:rPr>
        <w:br/>
        <w:br/>
        <w:tab/>
        <w:tab/>
        <w:tab/>
        <w:tab/>
        <w:tab/>
        <w:tab/>
        <w:tab/>
        <w:tab/>
        <w:t>…</w:t>
      </w:r>
      <w:r>
        <w:rPr>
          <w:rFonts w:ascii="Times New Roman" w:hAnsi="Times New Roman"/>
          <w:color w:val="000000"/>
        </w:rPr>
        <w:t>...........................................................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  <w:tab/>
        <w:tab/>
        <w:tab/>
        <w:tab/>
        <w:tab/>
        <w:tab/>
        <w:tab/>
        <w:tab/>
        <w:t>podpis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Prosimy o zamieszczenie jednego z oświadczeń: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a. Oświadczenie do rekrutacji bieżącej:</w:t>
      </w:r>
    </w:p>
    <w:p>
      <w:pPr>
        <w:pStyle w:val="BodyText"/>
        <w:rPr>
          <w:color w:val="000000"/>
        </w:rPr>
      </w:pPr>
      <w:r>
        <w:rPr>
          <w:color w:val="000000"/>
        </w:rPr>
        <w:t>„</w:t>
      </w:r>
      <w:r>
        <w:rPr>
          <w:rFonts w:ascii="Times New Roman" w:hAnsi="Times New Roman"/>
          <w:color w:val="000000"/>
        </w:rPr>
        <w:t xml:space="preserve">Wyrażam zgodę na przetwarzanie moich danych osobowych, zawartych w dokumentach aplikacyjnych przez Miejski Ośrodek Pomocy Społecznej w Chojnowie ul. Kolejowa 9, </w:t>
        <w:br/>
        <w:t>59-225 Chojnów, w celu przeprowadzenia obecnego postępowania rekrutacyjnego.”</w:t>
        <w:br/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  <w:tab/>
        <w:tab/>
        <w:tab/>
        <w:tab/>
        <w:tab/>
        <w:tab/>
        <w:tab/>
        <w:t>....................................................</w:t>
        <w:tab/>
        <w:tab/>
        <w:tab/>
        <w:tab/>
        <w:tab/>
        <w:tab/>
        <w:tab/>
        <w:tab/>
        <w:tab/>
        <w:t xml:space="preserve">         </w:t>
      </w:r>
      <w:r>
        <w:rPr>
          <w:rFonts w:ascii="Times New Roman" w:hAnsi="Times New Roman"/>
          <w:color w:val="000000"/>
          <w:sz w:val="21"/>
          <w:szCs w:val="21"/>
        </w:rPr>
        <w:t>Podpis kandydata do pracy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  <w:br/>
        <w:t>b. Oświadczenie do rekrutacji bieżącej i przyszłej (wyrażenie zgody jest dobrowolne)</w:t>
      </w:r>
    </w:p>
    <w:p>
      <w:pPr>
        <w:pStyle w:val="BodyText"/>
        <w:rPr>
          <w:color w:val="000000"/>
        </w:rPr>
      </w:pPr>
      <w:r>
        <w:rPr>
          <w:color w:val="000000"/>
        </w:rPr>
        <w:t>„</w:t>
      </w:r>
      <w:r>
        <w:rPr>
          <w:rFonts w:ascii="Times New Roman" w:hAnsi="Times New Roman"/>
          <w:color w:val="000000"/>
        </w:rPr>
        <w:t xml:space="preserve">Wyrażam zgodę na przetwarzanie moich danych osobowych, zawartych w dokumentach aplikacyjnych przez Miejski Ośrodek Pomocy Społecznej w Chojnowie ul. Kolejowa 9, </w:t>
        <w:br/>
        <w:t>59-225 Chojnów, w celu przeprowadzenia obecnego postępowania rekrutacyjnego oraz w kolejnych naborach kandydatów na pracowników Miejskiego Ośrodka Pomocy Społecznej w Chojnowie.”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  <w:tab/>
        <w:tab/>
        <w:tab/>
        <w:tab/>
        <w:tab/>
        <w:tab/>
        <w:tab/>
        <w:tab/>
        <w:tab/>
        <w:t>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ab/>
        <w:tab/>
        <w:tab/>
        <w:tab/>
        <w:tab/>
        <w:tab/>
        <w:tab/>
        <w:tab/>
        <w:tab/>
        <w:t xml:space="preserve">           Podpis kandydata do pracy</w:t>
        <w:br/>
        <w:br/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A także następującego oświadczenia dotyczącego ochrony danych osobowych o treści:</w:t>
      </w:r>
    </w:p>
    <w:p>
      <w:pPr>
        <w:pStyle w:val="BodyText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>
        <w:rPr>
          <w:rFonts w:ascii="Times New Roman" w:hAnsi="Times New Roman"/>
          <w:b/>
          <w:bCs/>
          <w:color w:val="000000"/>
        </w:rPr>
        <w:t>Oświadczenie dotyczące ochrony danych osobowych"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Oświadczam, iż zostałem poinformowany o tym że: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Administratorem danych osobowych przetwarzanych w ramach procesu rekrutacji jest Miejski </w:t>
        <w:br/>
        <w:t xml:space="preserve">   Ośrodek Pomocy Społecznej w Chojnowie ul. Kolejowa 9, 59-225 Chojnów, jako pracodawca,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Kontakt z inspektorem ochrony danych jest możliwy pod adresem: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Miejski Ośrodek Pomocy Społecznej w Chojnowie ul. Kolejowa 9, 59-225 Chojnów, z dopiskiem „IOD”</w:t>
      </w:r>
      <w:bookmarkStart w:id="0" w:name="_GoBack"/>
      <w:bookmarkEnd w:id="0"/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lang w:val="de-DE"/>
        </w:rPr>
        <w:t xml:space="preserve">§ e-mail:  </w:t>
      </w:r>
      <w:r>
        <w:rPr>
          <w:rFonts w:eastAsia="Calibri" w:cs="Calibri" w:ascii="Times New Roman" w:hAnsi="Times New Roman"/>
          <w:color w:val="000000"/>
          <w:kern w:val="0"/>
          <w:lang w:val="de-DE" w:eastAsia="en-US" w:bidi="ar-SA"/>
        </w:rPr>
        <w:t>inspektor.odo.pl@gmail.com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Dane osobowe (oraz dane do kontaktu - o ile zostaną podane) będą przetwarzane w celu </w:t>
        <w:br/>
        <w:t xml:space="preserve">    przeprowadzenia obecnego postępowania rekrutacyjnego, a w przypadku wyrażenia zgody, także </w:t>
        <w:br/>
        <w:t xml:space="preserve">    w kolejnych naborach pracowników Miejskiego Ośrodka Pomocy Społecznej w Chojnowie na </w:t>
        <w:br/>
        <w:t xml:space="preserve">    podstawie wyrażonej zgody (art. 6 ust. 1 lit. a RODO),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Osobie, której dane dotyczą przysługuje prawo do cofnięcia zgody w dowolnym momencie bez </w:t>
        <w:br/>
        <w:t xml:space="preserve">    wpływu na zgodność z prawem przetwarzania, którego dokonano na podstawie zgody przed jej </w:t>
        <w:br/>
        <w:t xml:space="preserve">    cofnięciem,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Odbiorcą danych może być podmiot działający na zlecenie administratora danych, tj. podmiot </w:t>
        <w:br/>
        <w:t xml:space="preserve">    świadczący usługi IT w zakresie serwisowania i usuwania awarii oprogramowania </w:t>
        <w:br/>
        <w:t xml:space="preserve">    komputerowego służącego do obsługi kadrowej Miejskiego Ośrodka Pomocy Społecznej </w:t>
        <w:br/>
        <w:t xml:space="preserve">    w Chojnowie,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6. Dane zgromadzone w procesach rekrutacyjnych będą przechowywane przez okres nie dłuższy </w:t>
        <w:br/>
        <w:t xml:space="preserve">    niż do zakończenia procesu rekrutacji na dane stanowisko w przypadku wyrażania zgody na </w:t>
        <w:br/>
        <w:t xml:space="preserve">    przetwarzanie danych wyłącznie w konkretnym procesie rekrutacyjnym. W przypadku zgody na </w:t>
        <w:br/>
        <w:t xml:space="preserve">    przetwarzanie danych osobowych do celów przyszłych rekrutacji CV zostanie zarchiwizowane </w:t>
        <w:br/>
        <w:t xml:space="preserve">    do celów przyszłych rekrutacji.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7. Osobie, której dane dotyczą przysługuje prawo dostępu do swoich danych osobowych, żądania </w:t>
        <w:br/>
        <w:t xml:space="preserve">    ich sprostowania lub usunięcia. Wniesienie żądania usunięcia danych jest równoznaczne </w:t>
        <w:br/>
        <w:t xml:space="preserve">    z rezygnacją z udziału w procesie rekrutacji prowadzonym przez Miejski Ośrodek Pomocy </w:t>
        <w:br/>
        <w:t xml:space="preserve">    Społecznej w Chojnowie . Ponadto przysługuje jej prawo do żądania ograniczenia przetwarzania </w:t>
        <w:br/>
        <w:t xml:space="preserve">    w przypadkach określonych w art. 18 RODO,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8. Osobie, której dane dotyczą przysługuje prawo wniesienia skargi do Prezesa Urzędu Ochrony </w:t>
        <w:br/>
        <w:t xml:space="preserve">    Danych Osobowych na niezgodne z prawem przetwarzanie jej danych osobowych. Organ ten </w:t>
        <w:br/>
        <w:t xml:space="preserve">    będzie właściwy do rozpatrzenia skargi z tym, że prawo wniesienia skargi dotyczy wyłącznie </w:t>
        <w:br/>
        <w:t xml:space="preserve">    zgodności z prawem przetwarzania danych osobowych,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9. Podanie danych zawartych w dokumentach rekrutacyjnych jest warunkiem umożliwiającym </w:t>
        <w:br/>
        <w:t xml:space="preserve">    ubieganie się o przyjęcie kandydata do pracy w Miejskim Ośrodku Pomocy Społecznej </w:t>
        <w:br/>
        <w:t xml:space="preserve">    w Chojnowie.</w:t>
        <w:br/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  <w:tab/>
        <w:tab/>
        <w:tab/>
        <w:tab/>
        <w:tab/>
        <w:tab/>
        <w:tab/>
        <w:t>......................................................</w:t>
      </w:r>
    </w:p>
    <w:p>
      <w:pPr>
        <w:pStyle w:val="BodyTex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ab/>
        <w:tab/>
        <w:tab/>
        <w:tab/>
        <w:tab/>
        <w:tab/>
        <w:tab/>
        <w:tab/>
        <w:tab/>
        <w:t xml:space="preserve">           Podpis kandydata do pracy</w:t>
        <w:br/>
        <w:br/>
        <w:br/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§ dokumenty z dopiskiem …………………………….należy składać osobiście w siedzibie </w:t>
        <w:br/>
        <w:t xml:space="preserve">   Miejskiego Ośrodka Pomocy Społecznej w Chojnowie, drogą elektroniczną na adres: </w:t>
        <w:br/>
        <w:t xml:space="preserve">   mops@chojnow.eu lub przesłać w zamkniętej kopercie na adres: Miejski Ośrodek Pomocy </w:t>
        <w:br/>
        <w:t xml:space="preserve">   Społecznej w Chojnowie ul. Kolejowa 9, 59-225 Chojnów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§ termin składania ofert: ………………………….. W przypadku wysyłania pocztą decyduje data </w:t>
        <w:br/>
        <w:t xml:space="preserve">   stempla pocztowego, a w przypadku wysyłania e-mailem lub osobistego dostarczenia </w:t>
        <w:br/>
        <w:t xml:space="preserve">   dokumentów decyduje data wpływu do Miejskiego Ośrodka Pomocy Społecznej w Chojnowie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§ CV, list motywacyjny oraz wszystkie składane oświadczenia muszą być opatrzone datą </w:t>
        <w:br/>
        <w:t xml:space="preserve">   i własnoręcznym podpisem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do dokumentów sporządzonych w języku obcym należy dołączyć tłumaczenie tych dokumentów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§ osoby, których oferty zostaną pozytywnie rozpatrzone, będą powiadomione o terminie rozmowy</w:t>
      </w:r>
    </w:p>
    <w:p>
      <w:pPr>
        <w:pStyle w:val="BodyTex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§ osoby, których oferty zostaną rozpatrzone negatywnie, nie będą o tym informowane, a oferty </w:t>
        <w:br/>
        <w:t xml:space="preserve">   zostaną komisyjnie zniszczone nie później niż po zakończeniu procesu rekrutacyjnego </w:t>
        <w:br/>
        <w:t xml:space="preserve">   w przypadku wyrażanie zgody na przetwarzanie danych w konkretnym procesie rekrutacyjnym.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166e7"/>
    <w:rPr>
      <w:rFonts w:ascii="Tahoma" w:hAnsi="Tahoma" w:cs="Mangal"/>
      <w:sz w:val="16"/>
      <w:szCs w:val="1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166e7"/>
    <w:pPr/>
    <w:rPr>
      <w:rFonts w:ascii="Tahoma" w:hAnsi="Tahoma" w:cs="Mangal"/>
      <w:sz w:val="16"/>
      <w:szCs w:val="1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LibreOffice/25.8.5.2$Windows_X86_64 LibreOffice_project/9c8b85f387cc00a89945a79c9e6239f32e450ac2</Application>
  <AppVersion>15.0000</AppVersion>
  <Pages>7</Pages>
  <Words>1587</Words>
  <Characters>15386</Characters>
  <CharactersWithSpaces>17339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2026-05-06T10:12:00Z</dcterms:created>
  <dc:creator/>
  <dc:description/>
  <dc:language>pl-PL</dc:language>
  <cp:lastModifiedBy/>
  <cp:lastPrinted>2026-05-06T10:09:00Z</cp:lastPrinted>
  <dcterms:modified xsi:type="dcterms:W3CDTF">2026-05-06T12:33:29Z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